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 w14:paraId="2DD4D946" w14:textId="77777777">
        <w:trPr>
          <w:trHeight w:val="274"/>
        </w:trPr>
        <w:tc>
          <w:tcPr>
            <w:tcW w:w="950" w:type="pct"/>
            <w:vAlign w:val="center"/>
          </w:tcPr>
          <w:p w14:paraId="0FA1CB2D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CFC2A28" w14:textId="77777777" w:rsidR="001B35CA" w:rsidRPr="003F7FEB" w:rsidRDefault="001B35C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3F7FEB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0EA0BD7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192812F9" w14:textId="77777777">
        <w:trPr>
          <w:trHeight w:val="3050"/>
        </w:trPr>
        <w:tc>
          <w:tcPr>
            <w:tcW w:w="5000" w:type="pct"/>
            <w:gridSpan w:val="3"/>
          </w:tcPr>
          <w:p w14:paraId="59A025AD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 w14:paraId="237679B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3B9E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4D4B2DA" wp14:editId="1EDE449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EBE7D62" w14:textId="6D635A73" w:rsidR="001B35CA" w:rsidRPr="00E21C68" w:rsidRDefault="001B35CA" w:rsidP="00E21C68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E21C68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CDD0FD1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7B4781A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1170599C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E2A792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E77CCCD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4F8AE50" w14:textId="77777777"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34404BC" w14:textId="77777777"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14:paraId="51F81511" w14:textId="77777777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232A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CCE02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54D0E0F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682129F7" w14:textId="5F3990EA" w:rsidR="001B35CA" w:rsidRPr="00E90BAF" w:rsidRDefault="00E63E40" w:rsidP="00E63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022 – 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FC775E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spellStart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formateur.rice.s</w:t>
            </w:r>
            <w:proofErr w:type="spellEnd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5B53E4BC" w14:textId="77777777" w:rsidR="001B35CA" w:rsidRPr="00FC775E" w:rsidRDefault="001B35CA" w:rsidP="00EC4EFA">
            <w:pPr>
              <w:rPr>
                <w:sz w:val="16"/>
                <w:szCs w:val="16"/>
              </w:rPr>
            </w:pPr>
          </w:p>
          <w:p w14:paraId="3C7AF1BD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14:paraId="2516F4EA" w14:textId="65E9AAFB" w:rsidR="001B35CA" w:rsidRDefault="00E21C68" w:rsidP="00E21C68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formateur</w:t>
            </w:r>
            <w:r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et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futur</w:t>
            </w:r>
            <w:r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format</w:t>
            </w:r>
            <w:r>
              <w:rPr>
                <w:rFonts w:asciiTheme="minorHAnsi" w:hAnsiTheme="minorHAnsi"/>
                <w:sz w:val="22"/>
                <w:szCs w:val="23"/>
              </w:rPr>
              <w:t>eur.rice.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susceptibles d’intervenir et/ou d’animer des stages de formation Session </w:t>
            </w:r>
            <w:r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La </w:t>
            </w:r>
            <w:r>
              <w:rPr>
                <w:rFonts w:asciiTheme="minorHAnsi" w:hAnsiTheme="minorHAnsi"/>
                <w:sz w:val="22"/>
                <w:szCs w:val="23"/>
              </w:rPr>
              <w:t>prise de mandat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 » 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dans les territoires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à destination des 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c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onseiller</w:t>
            </w:r>
            <w:r>
              <w:rPr>
                <w:rFonts w:asciiTheme="minorHAnsi" w:hAnsiTheme="minorHAnsi"/>
                <w:sz w:val="22"/>
                <w:szCs w:val="23"/>
              </w:rPr>
              <w:t>.ère.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3"/>
              </w:rPr>
              <w:t>p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rud’hommes.</w:t>
            </w:r>
          </w:p>
          <w:p w14:paraId="50515BF0" w14:textId="77777777" w:rsidR="00E21C68" w:rsidRPr="00E21C68" w:rsidRDefault="00E21C68" w:rsidP="00E21C68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7CBE8627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14:paraId="24513F2D" w14:textId="77777777" w:rsidR="00E21C68" w:rsidRDefault="00E21C68" w:rsidP="00E21C68">
            <w:pPr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</w:p>
          <w:p w14:paraId="4FE7EF16" w14:textId="425A81A2" w:rsidR="005612D6" w:rsidRDefault="00E21C68" w:rsidP="00E21C68">
            <w:pPr>
              <w:pStyle w:val="Titre1"/>
              <w:ind w:left="0"/>
              <w:rPr>
                <w:rFonts w:asciiTheme="minorHAnsi" w:hAnsiTheme="minorHAnsi"/>
                <w:b w:val="0"/>
                <w:bCs w:val="0"/>
                <w:sz w:val="22"/>
                <w:szCs w:val="23"/>
              </w:rPr>
            </w:pPr>
            <w:r w:rsidRPr="00E21C68">
              <w:rPr>
                <w:rFonts w:asciiTheme="minorHAnsi" w:hAnsiTheme="minorHAnsi"/>
                <w:b w:val="0"/>
                <w:bCs w:val="0"/>
                <w:sz w:val="22"/>
                <w:szCs w:val="23"/>
              </w:rPr>
              <w:t>Elle a pour but de développer les capacités nécessaires de nos camarades pour qu’elles et ils soient à même d’animer ou d’intervenir dans une formation syndicale CGT déjà construite, la Session 1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3"/>
              </w:rPr>
              <w:t>.</w:t>
            </w:r>
          </w:p>
          <w:p w14:paraId="252C0735" w14:textId="77777777" w:rsidR="00E21C68" w:rsidRPr="00E21C68" w:rsidRDefault="00E21C68" w:rsidP="00E21C68"/>
          <w:p w14:paraId="0FCBF610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14:paraId="336DDF29" w14:textId="415B2F02" w:rsidR="001B35CA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seront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outillé</w:t>
            </w:r>
            <w:r w:rsidR="000F3F21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pour animer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« </w:t>
            </w:r>
            <w:r w:rsidR="00FC775E">
              <w:rPr>
                <w:rFonts w:asciiTheme="minorHAnsi" w:hAnsiTheme="minorHAnsi"/>
                <w:sz w:val="22"/>
                <w:szCs w:val="23"/>
              </w:rPr>
              <w:t xml:space="preserve">La prise de mandat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»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construite par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CGT, et y intervenir.</w:t>
            </w:r>
          </w:p>
          <w:p w14:paraId="75FA41CE" w14:textId="77777777" w:rsidR="00E21C68" w:rsidRPr="00E21C68" w:rsidRDefault="00E21C68" w:rsidP="004637CD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1916E843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14:paraId="2696714B" w14:textId="6DD88BB8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L’histoire du droit du travail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74850DE7" w14:textId="1B6F86CB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L’organisation juridictionnelle française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2F7357F2" w14:textId="6B310BBA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hiérarchie des normes et l’utilisation du code du travail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7701B0A8" w14:textId="42711F7D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 xml:space="preserve">Le statut, les activités, les droits et les moyens du </w:t>
            </w:r>
            <w:proofErr w:type="spellStart"/>
            <w:r w:rsidRPr="00FC775E">
              <w:rPr>
                <w:rFonts w:asciiTheme="minorHAnsi" w:hAnsiTheme="minorHAnsi"/>
                <w:sz w:val="22"/>
                <w:szCs w:val="23"/>
              </w:rPr>
              <w:t>conseiller</w:t>
            </w:r>
            <w:r w:rsidR="000F3F21">
              <w:rPr>
                <w:rFonts w:asciiTheme="minorHAnsi" w:hAnsiTheme="minorHAnsi"/>
                <w:sz w:val="22"/>
                <w:szCs w:val="23"/>
              </w:rPr>
              <w:t>.ère</w:t>
            </w:r>
            <w:proofErr w:type="spellEnd"/>
            <w:r w:rsidRPr="00FC775E">
              <w:rPr>
                <w:rFonts w:asciiTheme="minorHAnsi" w:hAnsiTheme="minorHAnsi"/>
                <w:sz w:val="22"/>
                <w:szCs w:val="23"/>
              </w:rPr>
              <w:t xml:space="preserve"> prud’homme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16E323C1" w14:textId="66A3FB36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conception CGT et le contexte du mandat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24E5ED82" w14:textId="7F2C3982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Les étapes du procès prud’homal</w:t>
            </w:r>
            <w:r w:rsidR="000F3F21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45B153B9" w14:textId="3B898647" w:rsidR="001B35CA" w:rsidRDefault="006C0D30" w:rsidP="004637CD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principes de la pédagogie active pour l’animation et l’intervention dans les formations CGT.</w:t>
            </w:r>
          </w:p>
          <w:p w14:paraId="25F1154E" w14:textId="77777777" w:rsidR="00E21C68" w:rsidRPr="00E21C68" w:rsidRDefault="00E21C68" w:rsidP="00E21C68">
            <w:pPr>
              <w:pStyle w:val="Paragraphedeliste"/>
              <w:ind w:left="426"/>
              <w:rPr>
                <w:rFonts w:asciiTheme="minorHAnsi" w:hAnsiTheme="minorHAnsi"/>
                <w:sz w:val="22"/>
                <w:szCs w:val="23"/>
              </w:rPr>
            </w:pPr>
          </w:p>
          <w:p w14:paraId="3EE5C3DD" w14:textId="77777777"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14:paraId="4B8AABF9" w14:textId="074D25A8" w:rsidR="001B35CA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devront déjà avoir suivi l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e cursus de formation </w:t>
            </w:r>
            <w:proofErr w:type="spellStart"/>
            <w:r w:rsidR="006C0D30"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 w:rsidR="006C0D30">
              <w:rPr>
                <w:rFonts w:asciiTheme="minorHAnsi" w:hAnsiTheme="minorHAnsi"/>
                <w:sz w:val="22"/>
                <w:szCs w:val="23"/>
              </w:rPr>
              <w:t xml:space="preserve"> jusqu’à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3 – module 2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 incluse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 et l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a formation de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formateur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="00234C14">
              <w:rPr>
                <w:rFonts w:asciiTheme="minorHAnsi" w:hAnsiTheme="minorHAnsi"/>
                <w:sz w:val="22"/>
                <w:szCs w:val="23"/>
              </w:rPr>
              <w:t xml:space="preserve"> CGT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35AA4957" w14:textId="77777777" w:rsidR="00E21C68" w:rsidRPr="00E21C68" w:rsidRDefault="00E21C68" w:rsidP="004637CD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21F44866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14:paraId="338A3BD6" w14:textId="571D38F1" w:rsidR="001B35CA" w:rsidRPr="006D7872" w:rsidRDefault="001B35CA" w:rsidP="009C1C95">
            <w:pPr>
              <w:pStyle w:val="Corpsdetexte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mises en situations permettant aux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participant.e.s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d’auto-mesurer leur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s apprentissages</w:t>
            </w:r>
            <w:r w:rsidR="009C1C95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59263EDB" w14:textId="6592FCD9" w:rsidR="001B35CA" w:rsidRPr="006D7872" w:rsidRDefault="001B35CA" w:rsidP="009C1C95">
            <w:pPr>
              <w:pStyle w:val="Corpsdetex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sommatives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de fin de thème, sous forme de synthèses</w:t>
            </w:r>
            <w:r w:rsidR="009C1C95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4237A151" w14:textId="1CBE6FDD" w:rsidR="001B35CA" w:rsidRPr="009C1C95" w:rsidRDefault="001B35CA" w:rsidP="009C1C95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3"/>
              </w:rPr>
            </w:pPr>
            <w:r w:rsidRPr="009C1C95">
              <w:rPr>
                <w:rFonts w:asciiTheme="minorHAnsi" w:hAnsiTheme="minorHAnsi"/>
                <w:sz w:val="22"/>
                <w:szCs w:val="23"/>
              </w:rPr>
              <w:t>Évaluation</w:t>
            </w:r>
            <w:r w:rsidR="00234C14" w:rsidRPr="009C1C95">
              <w:rPr>
                <w:rFonts w:asciiTheme="minorHAnsi" w:hAnsiTheme="minorHAnsi"/>
                <w:sz w:val="22"/>
                <w:szCs w:val="23"/>
              </w:rPr>
              <w:t>s</w:t>
            </w:r>
            <w:r w:rsidRPr="009C1C95">
              <w:rPr>
                <w:rFonts w:asciiTheme="minorHAnsi" w:hAnsiTheme="minorHAnsi"/>
                <w:sz w:val="22"/>
                <w:szCs w:val="23"/>
              </w:rPr>
              <w:t xml:space="preserve"> appréciative</w:t>
            </w:r>
            <w:r w:rsidR="00234C14" w:rsidRPr="009C1C95">
              <w:rPr>
                <w:rFonts w:asciiTheme="minorHAnsi" w:hAnsiTheme="minorHAnsi"/>
                <w:sz w:val="22"/>
                <w:szCs w:val="23"/>
              </w:rPr>
              <w:t>s</w:t>
            </w:r>
            <w:r w:rsidRPr="009C1C95">
              <w:rPr>
                <w:rFonts w:asciiTheme="minorHAnsi" w:hAnsiTheme="minorHAnsi"/>
                <w:sz w:val="22"/>
                <w:szCs w:val="23"/>
              </w:rPr>
              <w:t xml:space="preserve"> de thème</w:t>
            </w:r>
            <w:r w:rsidR="00234C14" w:rsidRPr="009C1C95">
              <w:rPr>
                <w:rFonts w:asciiTheme="minorHAnsi" w:hAnsiTheme="minorHAnsi"/>
                <w:sz w:val="22"/>
                <w:szCs w:val="23"/>
              </w:rPr>
              <w:t xml:space="preserve"> ou de journée</w:t>
            </w:r>
            <w:r w:rsidRPr="009C1C95">
              <w:rPr>
                <w:rFonts w:asciiTheme="minorHAnsi" w:hAnsiTheme="minorHAnsi"/>
                <w:sz w:val="22"/>
                <w:szCs w:val="23"/>
              </w:rPr>
              <w:t xml:space="preserve"> et </w:t>
            </w:r>
            <w:r w:rsidR="00234C14" w:rsidRPr="009C1C95">
              <w:rPr>
                <w:rFonts w:asciiTheme="minorHAnsi" w:hAnsiTheme="minorHAnsi"/>
                <w:sz w:val="22"/>
                <w:szCs w:val="23"/>
              </w:rPr>
              <w:t xml:space="preserve">en </w:t>
            </w:r>
            <w:r w:rsidRPr="009C1C95">
              <w:rPr>
                <w:rFonts w:asciiTheme="minorHAnsi" w:hAnsiTheme="minorHAnsi"/>
                <w:sz w:val="22"/>
                <w:szCs w:val="23"/>
              </w:rPr>
              <w:t>fin de formation.</w:t>
            </w:r>
          </w:p>
          <w:p w14:paraId="50D63D09" w14:textId="77777777" w:rsidR="00E21C68" w:rsidRPr="00E21C68" w:rsidRDefault="00E21C68" w:rsidP="00EC0AEF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6B347D7C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14:paraId="4140F30D" w14:textId="2397D015" w:rsidR="001B35CA" w:rsidRDefault="001B35CA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0D0D96">
              <w:rPr>
                <w:rFonts w:asciiTheme="minorHAnsi" w:hAnsiTheme="minorHAnsi"/>
                <w:sz w:val="22"/>
                <w:szCs w:val="23"/>
              </w:rPr>
              <w:t>29 aout au 2 septembre</w:t>
            </w:r>
            <w:r w:rsidR="006D7872">
              <w:rPr>
                <w:rFonts w:asciiTheme="minorHAnsi" w:hAnsiTheme="minorHAnsi"/>
                <w:sz w:val="22"/>
                <w:szCs w:val="23"/>
              </w:rPr>
              <w:t xml:space="preserve"> 202</w:t>
            </w:r>
            <w:r w:rsidR="006C0D30">
              <w:rPr>
                <w:rFonts w:asciiTheme="minorHAnsi" w:hAnsiTheme="minorHAnsi"/>
                <w:sz w:val="22"/>
                <w:szCs w:val="23"/>
              </w:rPr>
              <w:t>2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au Centre confédéral de formation syndicale Benoît Frachon à Gif-sur-Yvette (91). Arrêt </w:t>
            </w:r>
            <w:proofErr w:type="spellStart"/>
            <w:r w:rsidR="006C0D30" w:rsidRPr="006C0D30">
              <w:rPr>
                <w:rFonts w:asciiTheme="minorHAnsi" w:hAnsiTheme="minorHAnsi"/>
                <w:sz w:val="22"/>
                <w:szCs w:val="23"/>
              </w:rPr>
              <w:t>Courcelle</w:t>
            </w:r>
            <w:proofErr w:type="spellEnd"/>
            <w:r w:rsidR="009C1C95">
              <w:rPr>
                <w:rFonts w:asciiTheme="minorHAnsi" w:hAnsiTheme="minorHAnsi"/>
                <w:sz w:val="22"/>
                <w:szCs w:val="23"/>
              </w:rPr>
              <w:t>-sur-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>Yvette de la ligne B du RER.</w:t>
            </w:r>
          </w:p>
          <w:p w14:paraId="71991784" w14:textId="17E181E5" w:rsidR="006C0D30" w:rsidRPr="006C0D30" w:rsidRDefault="006C0D30" w:rsidP="00377B3A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</w:p>
        </w:tc>
      </w:tr>
      <w:tr w:rsidR="001B35CA" w:rsidRPr="00DE0E1A" w14:paraId="2FBE36C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16CA337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47E97A" w14:textId="77777777"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C88B" w14:textId="77777777" w:rsidR="00EA1E6E" w:rsidRDefault="00EA1E6E" w:rsidP="00233632">
      <w:r>
        <w:separator/>
      </w:r>
    </w:p>
  </w:endnote>
  <w:endnote w:type="continuationSeparator" w:id="0">
    <w:p w14:paraId="0D9B4D0B" w14:textId="77777777" w:rsidR="00EA1E6E" w:rsidRDefault="00EA1E6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56F" w14:textId="77777777" w:rsidR="001B35CA" w:rsidRDefault="001B35CA" w:rsidP="00B54FE3">
    <w:pPr>
      <w:pStyle w:val="En-tte"/>
      <w:jc w:val="right"/>
      <w:rPr>
        <w:rFonts w:cs="Times New Roman"/>
      </w:rPr>
    </w:pPr>
  </w:p>
  <w:p w14:paraId="5E03A2DB" w14:textId="77777777" w:rsidR="001B35CA" w:rsidRDefault="001B35CA" w:rsidP="00B54FE3">
    <w:pPr>
      <w:jc w:val="right"/>
    </w:pPr>
  </w:p>
  <w:p w14:paraId="4C8B9C1A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22F0648B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407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090729DB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0E26" w14:textId="77777777" w:rsidR="00EA1E6E" w:rsidRDefault="00EA1E6E" w:rsidP="00233632">
      <w:r>
        <w:separator/>
      </w:r>
    </w:p>
  </w:footnote>
  <w:footnote w:type="continuationSeparator" w:id="0">
    <w:p w14:paraId="4BA1DF1E" w14:textId="77777777" w:rsidR="00EA1E6E" w:rsidRDefault="00EA1E6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6A8"/>
    <w:multiLevelType w:val="hybridMultilevel"/>
    <w:tmpl w:val="82E8A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9C37B1"/>
    <w:multiLevelType w:val="hybridMultilevel"/>
    <w:tmpl w:val="BF0A8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093E9C"/>
    <w:multiLevelType w:val="hybridMultilevel"/>
    <w:tmpl w:val="3CF4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4838">
    <w:abstractNumId w:val="2"/>
  </w:num>
  <w:num w:numId="2" w16cid:durableId="1563561681">
    <w:abstractNumId w:val="1"/>
  </w:num>
  <w:num w:numId="3" w16cid:durableId="1095326451">
    <w:abstractNumId w:val="6"/>
  </w:num>
  <w:num w:numId="4" w16cid:durableId="1023822546">
    <w:abstractNumId w:val="3"/>
  </w:num>
  <w:num w:numId="5" w16cid:durableId="1550992424">
    <w:abstractNumId w:val="5"/>
  </w:num>
  <w:num w:numId="6" w16cid:durableId="659501572">
    <w:abstractNumId w:val="0"/>
  </w:num>
  <w:num w:numId="7" w16cid:durableId="516693119">
    <w:abstractNumId w:val="4"/>
  </w:num>
  <w:num w:numId="8" w16cid:durableId="279916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D06C4"/>
    <w:rsid w:val="000D0D96"/>
    <w:rsid w:val="000D5AA8"/>
    <w:rsid w:val="000F3F21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4C14"/>
    <w:rsid w:val="002378CE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77B3A"/>
    <w:rsid w:val="00380D14"/>
    <w:rsid w:val="003A5003"/>
    <w:rsid w:val="003A7B22"/>
    <w:rsid w:val="003B7F1F"/>
    <w:rsid w:val="003D57FC"/>
    <w:rsid w:val="003D79F4"/>
    <w:rsid w:val="003F6E09"/>
    <w:rsid w:val="003F7FEB"/>
    <w:rsid w:val="004063B6"/>
    <w:rsid w:val="00407DD7"/>
    <w:rsid w:val="0042421C"/>
    <w:rsid w:val="00425817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65C90"/>
    <w:rsid w:val="00681CA8"/>
    <w:rsid w:val="006831B9"/>
    <w:rsid w:val="00692870"/>
    <w:rsid w:val="00693564"/>
    <w:rsid w:val="006A64C7"/>
    <w:rsid w:val="006B2E14"/>
    <w:rsid w:val="006B4713"/>
    <w:rsid w:val="006C0D30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5669F"/>
    <w:rsid w:val="008713C8"/>
    <w:rsid w:val="00877270"/>
    <w:rsid w:val="00877C49"/>
    <w:rsid w:val="0088420D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C1C95"/>
    <w:rsid w:val="009D1790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352E"/>
    <w:rsid w:val="00D4267D"/>
    <w:rsid w:val="00D50F6B"/>
    <w:rsid w:val="00D53F7C"/>
    <w:rsid w:val="00D62377"/>
    <w:rsid w:val="00D63CE9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1C68"/>
    <w:rsid w:val="00E2260F"/>
    <w:rsid w:val="00E23E0C"/>
    <w:rsid w:val="00E2482A"/>
    <w:rsid w:val="00E36727"/>
    <w:rsid w:val="00E41351"/>
    <w:rsid w:val="00E63CDE"/>
    <w:rsid w:val="00E63E40"/>
    <w:rsid w:val="00E86B33"/>
    <w:rsid w:val="00E90BAF"/>
    <w:rsid w:val="00EA1E6E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C775E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9DA0"/>
  <w15:docId w15:val="{83319DDC-5B3A-4612-9C36-147983F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3</cp:revision>
  <cp:lastPrinted>2021-10-11T09:35:00Z</cp:lastPrinted>
  <dcterms:created xsi:type="dcterms:W3CDTF">2022-05-30T12:39:00Z</dcterms:created>
  <dcterms:modified xsi:type="dcterms:W3CDTF">2022-05-30T12:40:00Z</dcterms:modified>
</cp:coreProperties>
</file>